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0679C2" w:rsidRDefault="005B0A9C">
      <w:r>
        <w:fldChar w:fldCharType="begin"/>
      </w:r>
      <w:r>
        <w:instrText xml:space="preserve"> HYPERLINK "</w:instrText>
      </w:r>
      <w:r w:rsidRPr="005B0A9C">
        <w:instrText>https://sp3trzebinia.pl/wp-content/uploads/2020/10/DEKLARACJA-DOSTEPNOSCI-CYFROWEJ-I-ARCHITEKTONICZNEJ-SP-3.pdf</w:instrText>
      </w:r>
      <w:r>
        <w:instrText xml:space="preserve">" </w:instrText>
      </w:r>
      <w:r>
        <w:fldChar w:fldCharType="separate"/>
      </w:r>
      <w:r w:rsidRPr="00A636E4">
        <w:rPr>
          <w:rStyle w:val="Hipercze"/>
        </w:rPr>
        <w:t>https://sp3trzebinia.pl/wp-content/uploads/2020/10/DEKLARACJA-DOSTEPNOSCI-CYFROWEJ-I-ARCHITEKTONICZNEJ-SP-3.pdf</w:t>
      </w:r>
      <w:r>
        <w:fldChar w:fldCharType="end"/>
      </w:r>
    </w:p>
    <w:bookmarkEnd w:id="0"/>
    <w:p w:rsidR="005B0A9C" w:rsidRDefault="005B0A9C"/>
    <w:sectPr w:rsidR="005B0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6B6"/>
    <w:rsid w:val="003A66B6"/>
    <w:rsid w:val="005B0A9C"/>
    <w:rsid w:val="00872DC6"/>
    <w:rsid w:val="0087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B9C5D-51F8-4CD7-9FEC-99B0442A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B0A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207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2021-11-05T16:33:00Z</dcterms:created>
  <dcterms:modified xsi:type="dcterms:W3CDTF">2021-11-05T16:43:00Z</dcterms:modified>
</cp:coreProperties>
</file>